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5C6" w:rsidRDefault="006365C6" w:rsidP="006365C6">
      <w:pPr>
        <w:rPr>
          <w:sz w:val="28"/>
          <w:szCs w:val="28"/>
        </w:rPr>
      </w:pPr>
      <w:r>
        <w:rPr>
          <w:sz w:val="28"/>
          <w:szCs w:val="28"/>
        </w:rPr>
        <w:t xml:space="preserve">        Аннота</w:t>
      </w:r>
      <w:r>
        <w:rPr>
          <w:sz w:val="28"/>
          <w:szCs w:val="28"/>
        </w:rPr>
        <w:t xml:space="preserve">ция к рабочей программе по ОБЖ 10 </w:t>
      </w:r>
      <w:r>
        <w:rPr>
          <w:sz w:val="28"/>
          <w:szCs w:val="28"/>
        </w:rPr>
        <w:t xml:space="preserve"> класс   </w:t>
      </w:r>
    </w:p>
    <w:p w:rsidR="006365C6" w:rsidRDefault="006365C6" w:rsidP="006365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802"/>
        <w:gridCol w:w="6769"/>
      </w:tblGrid>
      <w:tr w:rsidR="006365C6" w:rsidTr="006365C6">
        <w:trPr>
          <w:trHeight w:val="6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C6" w:rsidRDefault="006365C6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Название предмета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C6" w:rsidRDefault="006365C6">
            <w:pPr>
              <w:rPr>
                <w:sz w:val="28"/>
                <w:szCs w:val="28"/>
                <w:lang w:eastAsia="en-US"/>
              </w:rPr>
            </w:pPr>
            <w:r>
              <w:rPr>
                <w:spacing w:val="-1"/>
                <w:sz w:val="28"/>
                <w:szCs w:val="28"/>
                <w:lang w:eastAsia="en-US"/>
              </w:rPr>
              <w:t>Основы безопасности жизнедеятельности</w:t>
            </w:r>
          </w:p>
        </w:tc>
      </w:tr>
      <w:tr w:rsidR="006365C6" w:rsidTr="006365C6">
        <w:trPr>
          <w:trHeight w:val="7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C6" w:rsidRDefault="006365C6">
            <w:pPr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C6" w:rsidRDefault="006365C6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6365C6" w:rsidTr="006365C6">
        <w:trPr>
          <w:trHeight w:val="5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C6" w:rsidRDefault="006365C6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Составители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C6" w:rsidRDefault="006365C6">
            <w:pPr>
              <w:rPr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C</w:t>
            </w:r>
            <w:proofErr w:type="spellStart"/>
            <w:r>
              <w:rPr>
                <w:sz w:val="28"/>
                <w:szCs w:val="28"/>
                <w:lang w:eastAsia="en-US"/>
              </w:rPr>
              <w:t>абиров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Р.Р.</w:t>
            </w:r>
          </w:p>
        </w:tc>
      </w:tr>
      <w:tr w:rsidR="006365C6" w:rsidTr="006365C6">
        <w:trPr>
          <w:trHeight w:val="4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C6" w:rsidRDefault="006365C6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 часов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C6" w:rsidRDefault="006365C6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 часов в год (1 час в неделю)</w:t>
            </w:r>
          </w:p>
        </w:tc>
      </w:tr>
      <w:tr w:rsidR="006365C6" w:rsidTr="006365C6">
        <w:trPr>
          <w:trHeight w:val="4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C6" w:rsidRDefault="006365C6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Статус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C6" w:rsidRDefault="006365C6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Рабочая программа составлена на основе Примерной программы по ОБЖ в соответствии с требованиями ФГОС НОО.</w:t>
            </w:r>
          </w:p>
        </w:tc>
      </w:tr>
      <w:tr w:rsidR="006365C6" w:rsidTr="006365C6">
        <w:trPr>
          <w:trHeight w:val="5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C6" w:rsidRDefault="006365C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Учебно-методический комплект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C6" w:rsidRPr="006365C6" w:rsidRDefault="006365C6" w:rsidP="006365C6">
            <w:pPr>
              <w:rPr>
                <w:sz w:val="28"/>
                <w:szCs w:val="28"/>
                <w:lang w:eastAsia="en-US"/>
              </w:rPr>
            </w:pPr>
            <w:r w:rsidRPr="006365C6">
              <w:rPr>
                <w:sz w:val="28"/>
                <w:szCs w:val="28"/>
              </w:rPr>
              <w:t>Основы безопасности жизнедеятельности: учеб</w:t>
            </w:r>
            <w:proofErr w:type="gramStart"/>
            <w:r w:rsidRPr="006365C6">
              <w:rPr>
                <w:sz w:val="28"/>
                <w:szCs w:val="28"/>
              </w:rPr>
              <w:t>.</w:t>
            </w:r>
            <w:proofErr w:type="gramEnd"/>
            <w:r w:rsidRPr="006365C6">
              <w:rPr>
                <w:sz w:val="28"/>
                <w:szCs w:val="28"/>
              </w:rPr>
              <w:t xml:space="preserve"> </w:t>
            </w:r>
            <w:proofErr w:type="gramStart"/>
            <w:r w:rsidRPr="006365C6">
              <w:rPr>
                <w:sz w:val="28"/>
                <w:szCs w:val="28"/>
              </w:rPr>
              <w:t>д</w:t>
            </w:r>
            <w:proofErr w:type="gramEnd"/>
            <w:r w:rsidRPr="006365C6">
              <w:rPr>
                <w:sz w:val="28"/>
                <w:szCs w:val="28"/>
              </w:rPr>
              <w:t xml:space="preserve">ля учащихся 10кл.  </w:t>
            </w:r>
            <w:proofErr w:type="spellStart"/>
            <w:r w:rsidRPr="006365C6">
              <w:rPr>
                <w:sz w:val="28"/>
                <w:szCs w:val="28"/>
              </w:rPr>
              <w:t>общеобразоват</w:t>
            </w:r>
            <w:proofErr w:type="spellEnd"/>
            <w:r w:rsidRPr="006365C6">
              <w:rPr>
                <w:sz w:val="28"/>
                <w:szCs w:val="28"/>
              </w:rPr>
              <w:t>. учреждений / А. Т. Смирнов,   Б. О. Хренников, под общ. ред. А. Т. Смирнова. М: Просвещение, 2013;</w:t>
            </w:r>
          </w:p>
        </w:tc>
      </w:tr>
      <w:tr w:rsidR="006365C6" w:rsidTr="006365C6">
        <w:trPr>
          <w:trHeight w:val="67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5C6" w:rsidRDefault="006365C6">
            <w:pPr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Структура курса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5C6" w:rsidRDefault="006365C6" w:rsidP="006365C6">
            <w:pPr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</w:tr>
    </w:tbl>
    <w:p w:rsidR="006365C6" w:rsidRDefault="006365C6" w:rsidP="006365C6"/>
    <w:p w:rsidR="00480E9D" w:rsidRDefault="00480E9D"/>
    <w:sectPr w:rsidR="00480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5C6"/>
    <w:rsid w:val="00480E9D"/>
    <w:rsid w:val="006365C6"/>
    <w:rsid w:val="0071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5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Рустем Рафаилевич</dc:creator>
  <cp:lastModifiedBy>Рустем Рафаилевич</cp:lastModifiedBy>
  <cp:revision>1</cp:revision>
  <dcterms:created xsi:type="dcterms:W3CDTF">2020-11-02T22:48:00Z</dcterms:created>
  <dcterms:modified xsi:type="dcterms:W3CDTF">2020-11-02T23:30:00Z</dcterms:modified>
</cp:coreProperties>
</file>